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1e9c78ec9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JST HOLDING AS</w:t>
      </w:r>
    </w:p>
    <w:sectPr>
      <w:headerReference xmlns:r="http://schemas.openxmlformats.org/officeDocument/2006/relationships" w:type="default" r:id="Rfce94d7d9ff648df"/>
      <w:footerReference xmlns:r="http://schemas.openxmlformats.org/officeDocument/2006/relationships" w:type="default" r:id="R49b3f4730f64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JST HOLDING AS   ·   Org.nr 989 137 735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94d7d9ff648df" /><Relationship Type="http://schemas.openxmlformats.org/officeDocument/2006/relationships/footer" Target="/word/footer1.xml" Id="R49b3f4730f644a94" /></Relationships>
</file>