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14f2aca71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DRAGSTEN INVEST AS</w:t>
      </w:r>
    </w:p>
    <w:sectPr>
      <w:headerReference xmlns:r="http://schemas.openxmlformats.org/officeDocument/2006/relationships" w:type="default" r:id="R1e626fbca0004c39"/>
      <w:footerReference xmlns:r="http://schemas.openxmlformats.org/officeDocument/2006/relationships" w:type="default" r:id="R7b275b14ad24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DRAGSTEN INVEST AS   ·   Org.nr 989 140 205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DRAGSTEN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26fbca0004c39" /><Relationship Type="http://schemas.openxmlformats.org/officeDocument/2006/relationships/footer" Target="/word/footer1.xml" Id="R7b275b14ad244ba3" /></Relationships>
</file>