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2e24eff8f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 NILSEN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NILSEN INVEST AS</w:t>
      </w:r>
    </w:p>
    <w:sectPr>
      <w:headerReference xmlns:r="http://schemas.openxmlformats.org/officeDocument/2006/relationships" w:type="default" r:id="R68b9d72a4bd0411a"/>
      <w:footerReference xmlns:r="http://schemas.openxmlformats.org/officeDocument/2006/relationships" w:type="default" r:id="R65b5b8c48696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NILSEN INVEST AS   ·   Org.nr 989 142 399   ·   Nerskogbakken 16   ·   9517 ALTA   ·   haakon@fagtrykkalta.no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NILSEN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9d72a4bd0411a" /><Relationship Type="http://schemas.openxmlformats.org/officeDocument/2006/relationships/footer" Target="/word/footer1.xml" Id="R65b5b8c486964e65" /></Relationships>
</file>