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afcd440f64f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JOHAN LUNDBO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JOHAN LUNDBO AS</w:t>
      </w:r>
    </w:p>
    <w:sectPr>
      <w:headerReference xmlns:r="http://schemas.openxmlformats.org/officeDocument/2006/relationships" w:type="default" r:id="R3d299f3298404f13"/>
      <w:footerReference xmlns:r="http://schemas.openxmlformats.org/officeDocument/2006/relationships" w:type="default" r:id="R1f1880a455ca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JOHAN LUNDBO AS   ·   Org.nr 989 146 289   ·   Teglverket 1   ·   7069 TRONDHEIM   ·   post@byggmesterlundbo.no   ·   www.byggmesterlundbo.no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JOHAN LUNDBO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99f3298404f13" /><Relationship Type="http://schemas.openxmlformats.org/officeDocument/2006/relationships/footer" Target="/word/footer1.xml" Id="R1f1880a455ca4e78" /></Relationships>
</file>