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4b40fef7845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 BERG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BERG INVEST AS</w:t>
      </w:r>
    </w:p>
    <w:sectPr>
      <w:headerReference xmlns:r="http://schemas.openxmlformats.org/officeDocument/2006/relationships" w:type="default" r:id="Re12c16b349ae497b"/>
      <w:footerReference xmlns:r="http://schemas.openxmlformats.org/officeDocument/2006/relationships" w:type="default" r:id="R02b5623fd5c6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BERG INVEST AS   ·   Org.nr 989 149 148   ·   c/o Murmester Nils Berg AS, Smalvollveien 26-28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c16b349ae497b" /><Relationship Type="http://schemas.openxmlformats.org/officeDocument/2006/relationships/footer" Target="/word/footer1.xml" Id="R02b5623fd5c6414c" /></Relationships>
</file>