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2fdd8c7a044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LUNDEWIIK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LUNDEWIIK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4e845de3134512"/>
      <w:footerReference xmlns:r="http://schemas.openxmlformats.org/officeDocument/2006/relationships" w:type="default" r:id="R5e5903b4030a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LUNDEWIIK INVEST AS   ·   Org.nr 989 149 296   ·   Presten Soles veg 56   ·   4352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LUNDEWIIK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e845de3134512" /><Relationship Type="http://schemas.openxmlformats.org/officeDocument/2006/relationships/footer" Target="/word/footer1.xml" Id="R5e5903b4030a44e6" /></Relationships>
</file>