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770eb109c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90c90d1e24e34984"/>
      <w:footerReference xmlns:r="http://schemas.openxmlformats.org/officeDocument/2006/relationships" w:type="default" r:id="R725e5f7dd629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90d1e24e34984" /><Relationship Type="http://schemas.openxmlformats.org/officeDocument/2006/relationships/footer" Target="/word/footer1.xml" Id="R725e5f7dd6294de8" /></Relationships>
</file>