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d7b128a4a47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210706bf204a89"/>
      <w:footerReference xmlns:r="http://schemas.openxmlformats.org/officeDocument/2006/relationships" w:type="default" r:id="R57ca7028208a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JJ INVEST AS   ·   Org.nr 989 159 615   ·   Gamle Kirkeplass 2A   ·   3019 DRAMMEN   ·   Tlf. 32 83 63 95   ·   jostein@arbo.as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10706bf204a89" /><Relationship Type="http://schemas.openxmlformats.org/officeDocument/2006/relationships/footer" Target="/word/footer1.xml" Id="R57ca7028208a4e5c" /></Relationships>
</file>