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bb507d38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RØGJIN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RØGJIN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059f4594a4193"/>
      <w:footerReference xmlns:r="http://schemas.openxmlformats.org/officeDocument/2006/relationships" w:type="default" r:id="Rc9a88729a2d6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059f4594a4193" /><Relationship Type="http://schemas.openxmlformats.org/officeDocument/2006/relationships/footer" Target="/word/footer1.xml" Id="Rc9a88729a2d64076" /></Relationships>
</file>