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05b32ba97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877932da4f417d"/>
      <w:footerReference xmlns:r="http://schemas.openxmlformats.org/officeDocument/2006/relationships" w:type="default" r:id="Radc83e3752e7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HOLDING AS   ·   Org.nr 989 164 147   ·   Eiklidvegen   ·   3550 GOL   ·   post@mnarum.no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877932da4f417d" /><Relationship Type="http://schemas.openxmlformats.org/officeDocument/2006/relationships/footer" Target="/word/footer1.xml" Id="Radc83e3752e74141" /></Relationships>
</file>