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475528c92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5e902c385f324254"/>
      <w:footerReference xmlns:r="http://schemas.openxmlformats.org/officeDocument/2006/relationships" w:type="default" r:id="Ra13b501001e0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02c385f324254" /><Relationship Type="http://schemas.openxmlformats.org/officeDocument/2006/relationships/footer" Target="/word/footer1.xml" Id="Ra13b501001e04119" /></Relationships>
</file>