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37d768df342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 HOLDNING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 HOLDNING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4c45370edf4311"/>
      <w:footerReference xmlns:r="http://schemas.openxmlformats.org/officeDocument/2006/relationships" w:type="default" r:id="R915cde4a480b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HOLDNING AS   ·   Org.nr 989 167 707   ·   Gustav Wentzels Vei 9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HOLDNING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c45370edf4311" /><Relationship Type="http://schemas.openxmlformats.org/officeDocument/2006/relationships/footer" Target="/word/footer1.xml" Id="R915cde4a480b472f" /></Relationships>
</file>