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df542cc5a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Suldalsosen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Suldalsosen,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49523b3574b2a"/>
      <w:footerReference xmlns:r="http://schemas.openxmlformats.org/officeDocument/2006/relationships" w:type="default" r:id="R992f5a19bbf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SANDSA AS   ·   Org.nr 989 169 645   ·   c/o Ola Steine, Kariåsen 1   ·   4237 SULDALSOSEN   ·   olsteine@online.no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49523b3574b2a" /><Relationship Type="http://schemas.openxmlformats.org/officeDocument/2006/relationships/footer" Target="/word/footer1.xml" Id="R992f5a19bbf04a46" /></Relationships>
</file>