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8ae6ec0a0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 HOLDING AS</w:t>
      </w:r>
    </w:p>
    <w:sectPr>
      <w:headerReference xmlns:r="http://schemas.openxmlformats.org/officeDocument/2006/relationships" w:type="default" r:id="R014c6c4fa0be4cb8"/>
      <w:footerReference xmlns:r="http://schemas.openxmlformats.org/officeDocument/2006/relationships" w:type="default" r:id="R23349a918984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c6c4fa0be4cb8" /><Relationship Type="http://schemas.openxmlformats.org/officeDocument/2006/relationships/footer" Target="/word/footer1.xml" Id="R23349a9189844baa" /></Relationships>
</file>