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d1f955977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Sandvoll,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FURENESET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FURENESET INVEST AS</w:t>
      </w:r>
    </w:p>
    <w:sectPr>
      <w:headerReference xmlns:r="http://schemas.openxmlformats.org/officeDocument/2006/relationships" w:type="default" r:id="R13652314bf8b438a"/>
      <w:footerReference xmlns:r="http://schemas.openxmlformats.org/officeDocument/2006/relationships" w:type="default" r:id="R88d0562596ca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FURENESET INVEST AS   ·   Org.nr 989 172 867   ·   Heio 2   ·   5452 SANDVOLL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52314bf8b438a" /><Relationship Type="http://schemas.openxmlformats.org/officeDocument/2006/relationships/footer" Target="/word/footer1.xml" Id="R88d0562596ca4255" /></Relationships>
</file>