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0e1122379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AS</w:t>
      </w:r>
    </w:p>
    <w:sectPr>
      <w:headerReference xmlns:r="http://schemas.openxmlformats.org/officeDocument/2006/relationships" w:type="default" r:id="R1822282ead7f4d6b"/>
      <w:footerReference xmlns:r="http://schemas.openxmlformats.org/officeDocument/2006/relationships" w:type="default" r:id="Rd92427c9dea5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2282ead7f4d6b" /><Relationship Type="http://schemas.openxmlformats.org/officeDocument/2006/relationships/footer" Target="/word/footer1.xml" Id="Rd92427c9dea54ee4" /></Relationships>
</file>