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aa1ee5956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BAVARIA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f45eb11f183f4927"/>
      <w:footerReference xmlns:r="http://schemas.openxmlformats.org/officeDocument/2006/relationships" w:type="default" r:id="Re5e2bf7d4235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b11f183f4927" /><Relationship Type="http://schemas.openxmlformats.org/officeDocument/2006/relationships/footer" Target="/word/footer1.xml" Id="Re5e2bf7d423540a6" /></Relationships>
</file>