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2a364222a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eb69ded839c44907"/>
      <w:footerReference xmlns:r="http://schemas.openxmlformats.org/officeDocument/2006/relationships" w:type="default" r:id="R1238a101b6bf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9ded839c44907" /><Relationship Type="http://schemas.openxmlformats.org/officeDocument/2006/relationships/footer" Target="/word/footer1.xml" Id="R1238a101b6bf4055" /></Relationships>
</file>