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7e3a5a466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STENFJELL AS</w:t>
      </w:r>
    </w:p>
    <w:sectPr>
      <w:headerReference xmlns:r="http://schemas.openxmlformats.org/officeDocument/2006/relationships" w:type="default" r:id="R58d24ea6ea1b4e6a"/>
      <w:footerReference xmlns:r="http://schemas.openxmlformats.org/officeDocument/2006/relationships" w:type="default" r:id="R10e100dc1d56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STENFJELL AS   ·   Org.nr 989 178 423   ·   Lille Prestrudveg 25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24ea6ea1b4e6a" /><Relationship Type="http://schemas.openxmlformats.org/officeDocument/2006/relationships/footer" Target="/word/footer1.xml" Id="R10e100dc1d5643d5" /></Relationships>
</file>