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1e6607c9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4ed8468db405e"/>
      <w:footerReference xmlns:r="http://schemas.openxmlformats.org/officeDocument/2006/relationships" w:type="default" r:id="R4721e0903ff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4ed8468db405e" /><Relationship Type="http://schemas.openxmlformats.org/officeDocument/2006/relationships/footer" Target="/word/footer1.xml" Id="R4721e0903ff7491a" /></Relationships>
</file>