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4d12f6fc6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TØMTE HOLDING AS</w:t>
      </w:r>
    </w:p>
    <w:sectPr>
      <w:headerReference xmlns:r="http://schemas.openxmlformats.org/officeDocument/2006/relationships" w:type="default" r:id="R6f555e5955cf4463"/>
      <w:footerReference xmlns:r="http://schemas.openxmlformats.org/officeDocument/2006/relationships" w:type="default" r:id="R9da348966139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HOLDING AS   ·   Org.nr 989 184 008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55e5955cf4463" /><Relationship Type="http://schemas.openxmlformats.org/officeDocument/2006/relationships/footer" Target="/word/footer1.xml" Id="R9da348966139441c" /></Relationships>
</file>