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227443434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HENTON AS</w:t>
      </w:r>
    </w:p>
    <w:sectPr>
      <w:headerReference xmlns:r="http://schemas.openxmlformats.org/officeDocument/2006/relationships" w:type="default" r:id="R63ceafb02c994570"/>
      <w:footerReference xmlns:r="http://schemas.openxmlformats.org/officeDocument/2006/relationships" w:type="default" r:id="Rb8755d729d9e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afb02c994570" /><Relationship Type="http://schemas.openxmlformats.org/officeDocument/2006/relationships/footer" Target="/word/footer1.xml" Id="Rb8755d729d9e4837" /></Relationships>
</file>