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66a69036c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550a61fd705245af"/>
      <w:footerReference xmlns:r="http://schemas.openxmlformats.org/officeDocument/2006/relationships" w:type="default" r:id="R31b75abb2883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a61fd705245af" /><Relationship Type="http://schemas.openxmlformats.org/officeDocument/2006/relationships/footer" Target="/word/footer1.xml" Id="R31b75abb28834b7b" /></Relationships>
</file>