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5769769a5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KVALE AS</w:t>
      </w:r>
    </w:p>
    <w:sectPr>
      <w:headerReference xmlns:r="http://schemas.openxmlformats.org/officeDocument/2006/relationships" w:type="default" r:id="R9e913d389d454e00"/>
      <w:footerReference xmlns:r="http://schemas.openxmlformats.org/officeDocument/2006/relationships" w:type="default" r:id="R361204fdc1be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KVALE AS   ·   Org.nr 989 187 899   ·   c/o Bjarne Kvale, Oslovegen 121   ·   2212 KONGSVINGER   ·   bjakvale@online.no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13d389d454e00" /><Relationship Type="http://schemas.openxmlformats.org/officeDocument/2006/relationships/footer" Target="/word/footer1.xml" Id="R361204fdc1be42b4" /></Relationships>
</file>