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7cef930ed42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dabb8106be488e"/>
      <w:footerReference xmlns:r="http://schemas.openxmlformats.org/officeDocument/2006/relationships" w:type="default" r:id="Re1e45be80f0a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HAVNOR AS   ·   Org.nr 989 189 204   ·   Astrids vei 2D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dabb8106be488e" /><Relationship Type="http://schemas.openxmlformats.org/officeDocument/2006/relationships/footer" Target="/word/footer1.xml" Id="Re1e45be80f0a49d0" /></Relationships>
</file>