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b8550f124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 HOLDING AS</w:t>
      </w:r>
    </w:p>
    <w:sectPr>
      <w:headerReference xmlns:r="http://schemas.openxmlformats.org/officeDocument/2006/relationships" w:type="default" r:id="R08138294633f4dc1"/>
      <w:footerReference xmlns:r="http://schemas.openxmlformats.org/officeDocument/2006/relationships" w:type="default" r:id="R54012dbe7201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 HOLDING AS   ·   Org.nr 989 190 830   ·   Heiane 31   ·   5412 STORD   ·   Tlf. 53 40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38294633f4dc1" /><Relationship Type="http://schemas.openxmlformats.org/officeDocument/2006/relationships/footer" Target="/word/footer1.xml" Id="R54012dbe720147a1" /></Relationships>
</file>