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c6275380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4ff3a50b50b04b24"/>
      <w:footerReference xmlns:r="http://schemas.openxmlformats.org/officeDocument/2006/relationships" w:type="default" r:id="Rbbe41cb09c75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3a50b50b04b24" /><Relationship Type="http://schemas.openxmlformats.org/officeDocument/2006/relationships/footer" Target="/word/footer1.xml" Id="Rbbe41cb09c7547ec" /></Relationships>
</file>