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3be446e1a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KITTY OG CATO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KITTY OG CATO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5df1601b64af0"/>
      <w:footerReference xmlns:r="http://schemas.openxmlformats.org/officeDocument/2006/relationships" w:type="default" r:id="Rbb264c3bbbd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KITTY OG CATO INVEST AS   ·   Org.nr 989 195 808   ·   Arbinsgate 13   ·   0253 OSLO   ·   Tlf. 23 29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KITTY OG CATO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5df1601b64af0" /><Relationship Type="http://schemas.openxmlformats.org/officeDocument/2006/relationships/footer" Target="/word/footer1.xml" Id="Rbb264c3bbbd043e9" /></Relationships>
</file>