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efc07fbb1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ØTS AS</w:t>
      </w:r>
    </w:p>
    <w:sectPr>
      <w:headerReference xmlns:r="http://schemas.openxmlformats.org/officeDocument/2006/relationships" w:type="default" r:id="R027844c4dea6495c"/>
      <w:footerReference xmlns:r="http://schemas.openxmlformats.org/officeDocument/2006/relationships" w:type="default" r:id="R16ae79134a98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ØTS AS   ·   Org.nr 989 196 979   ·   Kjelleviktoppen 26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844c4dea6495c" /><Relationship Type="http://schemas.openxmlformats.org/officeDocument/2006/relationships/footer" Target="/word/footer1.xml" Id="R16ae79134a9845c6" /></Relationships>
</file>