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5cdf698c4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f4f5deea0422e"/>
      <w:footerReference xmlns:r="http://schemas.openxmlformats.org/officeDocument/2006/relationships" w:type="default" r:id="Rfa802051d2e7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BACA AS   ·   Org.nr 989 198 912   ·   c/o Bjørn Arne Evensen, Ånnerudjordet 53   ·   1383 ASKER   ·   bae@outdoor.no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f4f5deea0422e" /><Relationship Type="http://schemas.openxmlformats.org/officeDocument/2006/relationships/footer" Target="/word/footer1.xml" Id="Rfa802051d2e74f5c" /></Relationships>
</file>