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ba35a0a82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6ac7e3414fef47e4"/>
      <w:footerReference xmlns:r="http://schemas.openxmlformats.org/officeDocument/2006/relationships" w:type="default" r:id="Ra438f0d179c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7e3414fef47e4" /><Relationship Type="http://schemas.openxmlformats.org/officeDocument/2006/relationships/footer" Target="/word/footer1.xml" Id="Ra438f0d179c24f2e" /></Relationships>
</file>