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31cc35311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KRIHAR AS, org.nr 989 201 166,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bea4b953190a4180"/>
      <w:footerReference xmlns:r="http://schemas.openxmlformats.org/officeDocument/2006/relationships" w:type="default" r:id="R527c4c2261b1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4b953190a4180" /><Relationship Type="http://schemas.openxmlformats.org/officeDocument/2006/relationships/footer" Target="/word/footer1.xml" Id="R527c4c2261b14378" /></Relationships>
</file>