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a6ce478ab44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4af74c98bfb54ebf"/>
      <w:footerReference xmlns:r="http://schemas.openxmlformats.org/officeDocument/2006/relationships" w:type="default" r:id="Ra5cc2948b648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74c98bfb54ebf" /><Relationship Type="http://schemas.openxmlformats.org/officeDocument/2006/relationships/footer" Target="/word/footer1.xml" Id="Ra5cc2948b64844c0" /></Relationships>
</file>