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14f344138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GROUP AS</w:t>
      </w:r>
    </w:p>
    <w:sectPr>
      <w:headerReference xmlns:r="http://schemas.openxmlformats.org/officeDocument/2006/relationships" w:type="default" r:id="R923fd3728e8842d2"/>
      <w:footerReference xmlns:r="http://schemas.openxmlformats.org/officeDocument/2006/relationships" w:type="default" r:id="R426b05762b48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GROUP AS   ·   Org.nr 989 202 804   ·   Øyvind Lambes vei 1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fd3728e8842d2" /><Relationship Type="http://schemas.openxmlformats.org/officeDocument/2006/relationships/footer" Target="/word/footer1.xml" Id="R426b05762b484e89" /></Relationships>
</file>