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57b91304040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EBB HOLDING AS</w:t>
      </w:r>
    </w:p>
    <w:sectPr>
      <w:headerReference xmlns:r="http://schemas.openxmlformats.org/officeDocument/2006/relationships" w:type="default" r:id="Rad675425bd284d1c"/>
      <w:footerReference xmlns:r="http://schemas.openxmlformats.org/officeDocument/2006/relationships" w:type="default" r:id="Rfaa79cab9419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EBB HOLDING AS   ·   Org.nr 989 204 130   ·   Vesterøyveien 1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75425bd284d1c" /><Relationship Type="http://schemas.openxmlformats.org/officeDocument/2006/relationships/footer" Target="/word/footer1.xml" Id="Rfaa79cab94194268" /></Relationships>
</file>