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f5cccbd3d4d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ROALD TOPPE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TOPPE HOLDING AS</w:t>
      </w:r>
    </w:p>
    <w:sectPr>
      <w:headerReference xmlns:r="http://schemas.openxmlformats.org/officeDocument/2006/relationships" w:type="default" r:id="R29e380c460fe490b"/>
      <w:footerReference xmlns:r="http://schemas.openxmlformats.org/officeDocument/2006/relationships" w:type="default" r:id="R49a4a76cfe04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TOPPE HOLDING AS   ·   Org.nr 989 204 963   ·   Salhusvegen 54   ·   5131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TOPPE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380c460fe490b" /><Relationship Type="http://schemas.openxmlformats.org/officeDocument/2006/relationships/footer" Target="/word/footer1.xml" Id="R49a4a76cfe0442f8" /></Relationships>
</file>