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28a414e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8942dd09ab11442e"/>
      <w:footerReference xmlns:r="http://schemas.openxmlformats.org/officeDocument/2006/relationships" w:type="default" r:id="R7679c4801814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2dd09ab11442e" /><Relationship Type="http://schemas.openxmlformats.org/officeDocument/2006/relationships/footer" Target="/word/footer1.xml" Id="R7679c4801814470a" /></Relationships>
</file>