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455f63909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33810605cd364aff"/>
      <w:footerReference xmlns:r="http://schemas.openxmlformats.org/officeDocument/2006/relationships" w:type="default" r:id="R0baa573bce0d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10605cd364aff" /><Relationship Type="http://schemas.openxmlformats.org/officeDocument/2006/relationships/footer" Target="/word/footer1.xml" Id="R0baa573bce0d469d" /></Relationships>
</file>