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7ef460f23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Ballstad,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VEGAR HOLDING AS</w:t>
      </w:r>
    </w:p>
    <w:sectPr>
      <w:headerReference xmlns:r="http://schemas.openxmlformats.org/officeDocument/2006/relationships" w:type="default" r:id="R4e28715733f649fb"/>
      <w:footerReference xmlns:r="http://schemas.openxmlformats.org/officeDocument/2006/relationships" w:type="default" r:id="R817a7d16c805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8715733f649fb" /><Relationship Type="http://schemas.openxmlformats.org/officeDocument/2006/relationships/footer" Target="/word/footer1.xml" Id="R817a7d16c8054c00" /></Relationships>
</file>