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dda3c8d0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85d261b3b2f346ac"/>
      <w:footerReference xmlns:r="http://schemas.openxmlformats.org/officeDocument/2006/relationships" w:type="default" r:id="R5321584bd44b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261b3b2f346ac" /><Relationship Type="http://schemas.openxmlformats.org/officeDocument/2006/relationships/footer" Target="/word/footer1.xml" Id="R5321584bd44b4a70" /></Relationships>
</file>