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fc56448b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ee4d500fca0540a9"/>
      <w:footerReference xmlns:r="http://schemas.openxmlformats.org/officeDocument/2006/relationships" w:type="default" r:id="R48f785787640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d500fca0540a9" /><Relationship Type="http://schemas.openxmlformats.org/officeDocument/2006/relationships/footer" Target="/word/footer1.xml" Id="R48f7857876404b67" /></Relationships>
</file>