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99e4cf299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41c1f5200bee4ccd"/>
      <w:footerReference xmlns:r="http://schemas.openxmlformats.org/officeDocument/2006/relationships" w:type="default" r:id="Rc90d20b61172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1f5200bee4ccd" /><Relationship Type="http://schemas.openxmlformats.org/officeDocument/2006/relationships/footer" Target="/word/footer1.xml" Id="Rc90d20b611724707" /></Relationships>
</file>