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f634e92a5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STENSHAGEN HOLDING AS</w:t>
      </w:r>
    </w:p>
    <w:sectPr>
      <w:headerReference xmlns:r="http://schemas.openxmlformats.org/officeDocument/2006/relationships" w:type="default" r:id="Rd13fb6783dce4b97"/>
      <w:footerReference xmlns:r="http://schemas.openxmlformats.org/officeDocument/2006/relationships" w:type="default" r:id="Rdfdf4797576c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fb6783dce4b97" /><Relationship Type="http://schemas.openxmlformats.org/officeDocument/2006/relationships/footer" Target="/word/footer1.xml" Id="Rdfdf4797576c4dab" /></Relationships>
</file>