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e205edc3194e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STENSHAGEN HOLDING AS</w:t>
      </w:r>
    </w:p>
    <w:sectPr>
      <w:headerReference xmlns:r="http://schemas.openxmlformats.org/officeDocument/2006/relationships" w:type="default" r:id="R246c30530ca145e7"/>
      <w:footerReference xmlns:r="http://schemas.openxmlformats.org/officeDocument/2006/relationships" w:type="default" r:id="R2e607787b26f43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STENSHAGEN HOLDING AS   ·   Org.nr 989 222 295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6c30530ca145e7" /><Relationship Type="http://schemas.openxmlformats.org/officeDocument/2006/relationships/footer" Target="/word/footer1.xml" Id="R2e607787b26f43cb" /></Relationships>
</file>