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90ceeaf8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SUNHILL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SUNHILL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fd95c81774297"/>
      <w:footerReference xmlns:r="http://schemas.openxmlformats.org/officeDocument/2006/relationships" w:type="default" r:id="R6fc67af64142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fd95c81774297" /><Relationship Type="http://schemas.openxmlformats.org/officeDocument/2006/relationships/footer" Target="/word/footer1.xml" Id="R6fc67af641424a65" /></Relationships>
</file>