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b718eed68245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TK EIENDOM OG HOLDING AS</w:t>
      </w:r>
    </w:p>
    <w:sectPr>
      <w:headerReference xmlns:r="http://schemas.openxmlformats.org/officeDocument/2006/relationships" w:type="default" r:id="R5e8489731b3d4660"/>
      <w:footerReference xmlns:r="http://schemas.openxmlformats.org/officeDocument/2006/relationships" w:type="default" r:id="Rf43ec8781d0c4e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EIENDOM OG HOLDING AS   ·   Org.nr 989 223 976   ·   Risbakken 24   ·   4389 VIKESÅ   ·   Tlf. 51 45 24 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EIENDOM 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8489731b3d4660" /><Relationship Type="http://schemas.openxmlformats.org/officeDocument/2006/relationships/footer" Target="/word/footer1.xml" Id="Rf43ec8781d0c4e9e" /></Relationships>
</file>