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943b6dcf9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ANWI HOLDING AS</w:t>
      </w:r>
    </w:p>
    <w:sectPr>
      <w:headerReference xmlns:r="http://schemas.openxmlformats.org/officeDocument/2006/relationships" w:type="default" r:id="R1439c8799902438e"/>
      <w:footerReference xmlns:r="http://schemas.openxmlformats.org/officeDocument/2006/relationships" w:type="default" r:id="R6cad99057ca9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ANWI HOLDING AS   ·   Org.nr 989 224 255   ·   Tinnekasin 16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9c8799902438e" /><Relationship Type="http://schemas.openxmlformats.org/officeDocument/2006/relationships/footer" Target="/word/footer1.xml" Id="R6cad99057ca94c57" /></Relationships>
</file>