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369bd47e5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EKSPERT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95a5de56f2a04e07"/>
      <w:footerReference xmlns:r="http://schemas.openxmlformats.org/officeDocument/2006/relationships" w:type="default" r:id="R6a1186de5856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5de56f2a04e07" /><Relationship Type="http://schemas.openxmlformats.org/officeDocument/2006/relationships/footer" Target="/word/footer1.xml" Id="R6a1186de58564b70" /></Relationships>
</file>