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89bd51781647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BEDRIFTSRÅD BODØ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BEDRIFTSRÅD BODØ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325ec3df0044aa"/>
      <w:footerReference xmlns:r="http://schemas.openxmlformats.org/officeDocument/2006/relationships" w:type="default" r:id="R09770cca7f1847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BEDRIFTSRÅD BODØ AS   ·   Org.nr 989 224 387   ·   Gammelveien 41A   ·   8030 BODØ   ·   Tlf. 75 56 21 00   ·   svend@brbodo.no   ·   www.bedriftsradbodo.no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BEDRIFTSRÅD BODØ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325ec3df0044aa" /><Relationship Type="http://schemas.openxmlformats.org/officeDocument/2006/relationships/footer" Target="/word/footer1.xml" Id="R09770cca7f1847d5" /></Relationships>
</file>