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754bbd253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f6a3aef4d4935"/>
      <w:footerReference xmlns:r="http://schemas.openxmlformats.org/officeDocument/2006/relationships" w:type="default" r:id="R5242283d51dc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f6a3aef4d4935" /><Relationship Type="http://schemas.openxmlformats.org/officeDocument/2006/relationships/footer" Target="/word/footer1.xml" Id="R5242283d51dc410f" /></Relationships>
</file>